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069B" w:rsidRDefault="00B7069B" w:rsidP="00B7069B">
      <w:pPr>
        <w:pStyle w:val="NormalWeb"/>
        <w:shd w:val="clear" w:color="auto" w:fill="FFFFFF"/>
        <w:rPr>
          <w:rFonts w:ascii="Calibri" w:hAnsi="Calibri"/>
          <w:color w:val="000000"/>
        </w:rPr>
      </w:pPr>
      <w:bookmarkStart w:id="0" w:name="_GoBack"/>
      <w:bookmarkEnd w:id="0"/>
      <w:r>
        <w:rPr>
          <w:rStyle w:val="Emphasis"/>
          <w:rFonts w:ascii="Calibri" w:hAnsi="Calibri"/>
          <w:b/>
          <w:bCs/>
          <w:color w:val="000000"/>
        </w:rPr>
        <w:t>Evaluation from Panelist 1</w:t>
      </w:r>
    </w:p>
    <w:p w:rsidR="00B7069B" w:rsidRDefault="00B7069B" w:rsidP="00B7069B">
      <w:pPr>
        <w:pStyle w:val="NormalWeb"/>
        <w:shd w:val="clear" w:color="auto" w:fill="FFFFFF"/>
        <w:rPr>
          <w:rFonts w:ascii="Calibri" w:hAnsi="Calibri"/>
          <w:color w:val="000000"/>
        </w:rPr>
      </w:pPr>
      <w:r>
        <w:rPr>
          <w:rStyle w:val="Strong"/>
          <w:rFonts w:ascii="Calibri" w:hAnsi="Calibri"/>
          <w:color w:val="000000"/>
        </w:rPr>
        <w:t>Please enter your assessment of the proposal in the space below. You may type on this form or cut and paste from a word processing document.</w:t>
      </w:r>
    </w:p>
    <w:p w:rsidR="00B7069B" w:rsidRDefault="00B7069B" w:rsidP="00B7069B">
      <w:pPr>
        <w:pStyle w:val="NormalWeb"/>
        <w:shd w:val="clear" w:color="auto" w:fill="FFFFFF"/>
        <w:rPr>
          <w:rFonts w:ascii="Calibri" w:hAnsi="Calibri"/>
          <w:color w:val="000000"/>
        </w:rPr>
      </w:pPr>
      <w:r>
        <w:rPr>
          <w:rFonts w:ascii="Calibri" w:hAnsi="Calibri"/>
          <w:color w:val="000000"/>
        </w:rPr>
        <w:t> </w:t>
      </w:r>
    </w:p>
    <w:p w:rsidR="00B7069B" w:rsidRDefault="00B7069B" w:rsidP="00B7069B">
      <w:pPr>
        <w:pStyle w:val="NormalWeb"/>
        <w:shd w:val="clear" w:color="auto" w:fill="FFFFFF"/>
        <w:rPr>
          <w:rFonts w:ascii="Calibri" w:hAnsi="Calibri"/>
          <w:color w:val="000000"/>
        </w:rPr>
      </w:pPr>
      <w:r>
        <w:rPr>
          <w:rFonts w:ascii="Calibri" w:hAnsi="Calibri"/>
          <w:color w:val="000000"/>
        </w:rPr>
        <w:t>Orange County and Cal State Fullerton have agreed to jointly care for and manage a large, previously neglected CRM collection documenting the archaeology of an interesting and profoundly impacted part of California.  This seems an excellent solution to the problem of caring for a virtually abandoned and potentially valuable collection (</w:t>
      </w:r>
      <w:proofErr w:type="gramStart"/>
      <w:r>
        <w:rPr>
          <w:rFonts w:ascii="Calibri" w:hAnsi="Calibri"/>
          <w:color w:val="000000"/>
        </w:rPr>
        <w:t>although  the</w:t>
      </w:r>
      <w:proofErr w:type="gramEnd"/>
      <w:r>
        <w:rPr>
          <w:rFonts w:ascii="Calibri" w:hAnsi="Calibri"/>
          <w:color w:val="000000"/>
        </w:rPr>
        <w:t xml:space="preserve"> proposal contains fairly minimal information about the nature, current condition or scope of site and locations records).  The Cooper Center opened in 2011 and is “fully staffed;” without collections mangers, but </w:t>
      </w:r>
      <w:proofErr w:type="gramStart"/>
      <w:r>
        <w:rPr>
          <w:rFonts w:ascii="Calibri" w:hAnsi="Calibri"/>
          <w:color w:val="000000"/>
        </w:rPr>
        <w:t>making  good</w:t>
      </w:r>
      <w:proofErr w:type="gramEnd"/>
      <w:r>
        <w:rPr>
          <w:rFonts w:ascii="Calibri" w:hAnsi="Calibri"/>
          <w:color w:val="000000"/>
        </w:rPr>
        <w:t xml:space="preserve"> use of volunteers and particularly Cal State Fullerton students.  The Cooper Center will manage collections in compliance with its “Policies, Procedures and Guidelines for the Curation of the Orange County Archaeology and Paleontological Collections” and with the general guidance of an Advisory Committee composed of CSUF Deans and department representatives – unclear if these are Orange County or academic departments – and a Technical Advisory Committee with “outside” members including a UCLA archaeologist and a local tribal member.   There is not a mission statement included in the proposal, although the mission of the institution is generally described in the narrative.  But, a mission statement and a strategic plan would be helpful, particularly as the collections continue to grow, </w:t>
      </w:r>
      <w:proofErr w:type="gramStart"/>
      <w:r>
        <w:rPr>
          <w:rFonts w:ascii="Calibri" w:hAnsi="Calibri"/>
          <w:color w:val="000000"/>
        </w:rPr>
        <w:t>tracking  development</w:t>
      </w:r>
      <w:proofErr w:type="gramEnd"/>
      <w:r>
        <w:rPr>
          <w:rFonts w:ascii="Calibri" w:hAnsi="Calibri"/>
          <w:color w:val="000000"/>
        </w:rPr>
        <w:t xml:space="preserve"> in Orange County, and because this project does not complete the re-housing, curation, data management of this collection.   The collections, after years without any access, are supporting research and study, and are used in public outreach, often in cooperation with Orange County Parks (the mobile natural history museum is a great concept.)  There is no </w:t>
      </w:r>
      <w:proofErr w:type="spellStart"/>
      <w:r>
        <w:rPr>
          <w:rFonts w:ascii="Calibri" w:hAnsi="Calibri"/>
          <w:color w:val="000000"/>
        </w:rPr>
        <w:t>explicity</w:t>
      </w:r>
      <w:proofErr w:type="spellEnd"/>
      <w:r>
        <w:rPr>
          <w:rFonts w:ascii="Calibri" w:hAnsi="Calibri"/>
          <w:color w:val="000000"/>
        </w:rPr>
        <w:t xml:space="preserve"> discussion of sustainable preservation strategies.   The project, as outlined, is very likely to be successful in completing its outlined goals.</w:t>
      </w:r>
      <w:r>
        <w:rPr>
          <w:rFonts w:ascii="Calibri" w:hAnsi="Calibri"/>
          <w:color w:val="000000"/>
        </w:rPr>
        <w:br/>
        <w:t>Good</w:t>
      </w:r>
    </w:p>
    <w:p w:rsidR="00B7069B" w:rsidRDefault="00B7069B" w:rsidP="00B7069B">
      <w:pPr>
        <w:pStyle w:val="NormalWeb"/>
        <w:shd w:val="clear" w:color="auto" w:fill="FFFFFF"/>
        <w:rPr>
          <w:rFonts w:ascii="Calibri" w:hAnsi="Calibri"/>
          <w:color w:val="000000"/>
        </w:rPr>
      </w:pPr>
      <w:r>
        <w:rPr>
          <w:rFonts w:ascii="Calibri" w:hAnsi="Calibri"/>
          <w:color w:val="000000"/>
        </w:rPr>
        <w:t> </w:t>
      </w:r>
    </w:p>
    <w:p w:rsidR="00B7069B" w:rsidRDefault="00B7069B" w:rsidP="00B7069B">
      <w:pPr>
        <w:pStyle w:val="NormalWeb"/>
        <w:shd w:val="clear" w:color="auto" w:fill="FFFFFF"/>
        <w:rPr>
          <w:rFonts w:ascii="Calibri" w:hAnsi="Calibri"/>
          <w:color w:val="000000"/>
        </w:rPr>
      </w:pPr>
      <w:r>
        <w:rPr>
          <w:rFonts w:ascii="Calibri" w:hAnsi="Calibri"/>
          <w:color w:val="000000"/>
        </w:rPr>
        <w:t> </w:t>
      </w:r>
    </w:p>
    <w:p w:rsidR="00B7069B" w:rsidRDefault="00B7069B" w:rsidP="00B7069B">
      <w:pPr>
        <w:pStyle w:val="NormalWeb"/>
        <w:shd w:val="clear" w:color="auto" w:fill="FFFFFF"/>
        <w:rPr>
          <w:rFonts w:ascii="Calibri" w:hAnsi="Calibri"/>
          <w:color w:val="000000"/>
        </w:rPr>
      </w:pPr>
      <w:r>
        <w:rPr>
          <w:rStyle w:val="Strong"/>
          <w:rFonts w:ascii="Calibri" w:hAnsi="Calibri"/>
          <w:color w:val="000000"/>
        </w:rPr>
        <w:t>Your initial rating for this project</w:t>
      </w:r>
    </w:p>
    <w:p w:rsidR="00B7069B" w:rsidRDefault="00B7069B" w:rsidP="00B7069B">
      <w:pPr>
        <w:pStyle w:val="NormalWeb"/>
        <w:shd w:val="clear" w:color="auto" w:fill="FFFFFF"/>
        <w:rPr>
          <w:rFonts w:ascii="Calibri" w:hAnsi="Calibri"/>
          <w:color w:val="000000"/>
        </w:rPr>
      </w:pPr>
      <w:r>
        <w:rPr>
          <w:rFonts w:ascii="Calibri" w:hAnsi="Calibri"/>
          <w:color w:val="000000"/>
        </w:rPr>
        <w:t>SM, Some Merit</w:t>
      </w:r>
    </w:p>
    <w:p w:rsidR="00B7069B" w:rsidRDefault="00B7069B" w:rsidP="00B7069B">
      <w:pPr>
        <w:pStyle w:val="NormalWeb"/>
        <w:shd w:val="clear" w:color="auto" w:fill="FFFFFF"/>
        <w:rPr>
          <w:rFonts w:ascii="Calibri" w:hAnsi="Calibri"/>
          <w:color w:val="000000"/>
        </w:rPr>
      </w:pPr>
      <w:r>
        <w:rPr>
          <w:rStyle w:val="Strong"/>
          <w:rFonts w:ascii="Calibri" w:hAnsi="Calibri"/>
          <w:color w:val="000000"/>
        </w:rPr>
        <w:t>Additional comments after panel discussion</w:t>
      </w:r>
    </w:p>
    <w:p w:rsidR="00B7069B" w:rsidRDefault="00B7069B" w:rsidP="00B7069B">
      <w:pPr>
        <w:pStyle w:val="NormalWeb"/>
        <w:shd w:val="clear" w:color="auto" w:fill="FFFFFF"/>
        <w:rPr>
          <w:rFonts w:ascii="Calibri" w:hAnsi="Calibri"/>
          <w:color w:val="000000"/>
        </w:rPr>
      </w:pPr>
      <w:r>
        <w:rPr>
          <w:rFonts w:ascii="Calibri" w:hAnsi="Calibri"/>
          <w:color w:val="000000"/>
        </w:rPr>
        <w:t> </w:t>
      </w:r>
    </w:p>
    <w:p w:rsidR="00B7069B" w:rsidRDefault="00B7069B" w:rsidP="00B7069B">
      <w:pPr>
        <w:pStyle w:val="NormalWeb"/>
        <w:shd w:val="clear" w:color="auto" w:fill="FFFFFF"/>
        <w:rPr>
          <w:rFonts w:ascii="Calibri" w:hAnsi="Calibri"/>
          <w:color w:val="000000"/>
        </w:rPr>
      </w:pPr>
      <w:r>
        <w:rPr>
          <w:rFonts w:ascii="Calibri" w:hAnsi="Calibri"/>
          <w:color w:val="000000"/>
        </w:rPr>
        <w:t>The institution must address fundamental questions about staffing and structure prior to re-</w:t>
      </w:r>
      <w:proofErr w:type="spellStart"/>
      <w:r>
        <w:rPr>
          <w:rFonts w:ascii="Calibri" w:hAnsi="Calibri"/>
          <w:color w:val="000000"/>
        </w:rPr>
        <w:t>sbmssion</w:t>
      </w:r>
      <w:proofErr w:type="spellEnd"/>
      <w:r>
        <w:rPr>
          <w:rFonts w:ascii="Calibri" w:hAnsi="Calibri"/>
          <w:color w:val="000000"/>
        </w:rPr>
        <w:t xml:space="preserve"> of this or similar proposals</w:t>
      </w:r>
    </w:p>
    <w:p w:rsidR="00B7069B" w:rsidRDefault="00B7069B" w:rsidP="00B7069B">
      <w:pPr>
        <w:pStyle w:val="NormalWeb"/>
        <w:shd w:val="clear" w:color="auto" w:fill="FFFFFF"/>
        <w:rPr>
          <w:rFonts w:ascii="Calibri" w:hAnsi="Calibri"/>
          <w:color w:val="000000"/>
        </w:rPr>
      </w:pPr>
      <w:r>
        <w:rPr>
          <w:rFonts w:ascii="Calibri" w:hAnsi="Calibri"/>
          <w:color w:val="000000"/>
        </w:rPr>
        <w:t> </w:t>
      </w:r>
    </w:p>
    <w:p w:rsidR="00B7069B" w:rsidRDefault="00B7069B" w:rsidP="00B7069B">
      <w:pPr>
        <w:pStyle w:val="NormalWeb"/>
        <w:shd w:val="clear" w:color="auto" w:fill="FFFFFF"/>
        <w:rPr>
          <w:rFonts w:ascii="Calibri" w:hAnsi="Calibri"/>
          <w:color w:val="000000"/>
        </w:rPr>
      </w:pPr>
      <w:r>
        <w:rPr>
          <w:rStyle w:val="Strong"/>
          <w:rFonts w:ascii="Calibri" w:hAnsi="Calibri"/>
          <w:color w:val="000000"/>
        </w:rPr>
        <w:t>Your final rating for this project</w:t>
      </w:r>
    </w:p>
    <w:p w:rsidR="00B7069B" w:rsidRDefault="00B7069B" w:rsidP="00B7069B">
      <w:pPr>
        <w:pStyle w:val="NormalWeb"/>
        <w:shd w:val="clear" w:color="auto" w:fill="FFFFFF"/>
        <w:rPr>
          <w:rFonts w:ascii="Calibri" w:hAnsi="Calibri"/>
          <w:color w:val="000000"/>
        </w:rPr>
      </w:pPr>
      <w:r>
        <w:rPr>
          <w:rFonts w:ascii="Calibri" w:hAnsi="Calibri"/>
          <w:color w:val="000000"/>
        </w:rPr>
        <w:t>SM, Some Merit</w:t>
      </w:r>
    </w:p>
    <w:p w:rsidR="00B7069B" w:rsidRDefault="00B7069B" w:rsidP="00B7069B">
      <w:pPr>
        <w:pStyle w:val="NormalWeb"/>
        <w:shd w:val="clear" w:color="auto" w:fill="FFFFFF"/>
        <w:rPr>
          <w:rFonts w:ascii="Calibri" w:hAnsi="Calibri"/>
          <w:color w:val="000000"/>
        </w:rPr>
      </w:pPr>
      <w:r>
        <w:rPr>
          <w:rStyle w:val="Emphasis"/>
          <w:rFonts w:ascii="Calibri" w:hAnsi="Calibri"/>
          <w:b/>
          <w:bCs/>
          <w:color w:val="000000"/>
        </w:rPr>
        <w:t>Evaluation from Panelist 2</w:t>
      </w:r>
    </w:p>
    <w:p w:rsidR="00B7069B" w:rsidRDefault="00B7069B" w:rsidP="00B7069B">
      <w:pPr>
        <w:pStyle w:val="NormalWeb"/>
        <w:shd w:val="clear" w:color="auto" w:fill="FFFFFF"/>
        <w:rPr>
          <w:rFonts w:ascii="Calibri" w:hAnsi="Calibri"/>
          <w:color w:val="000000"/>
        </w:rPr>
      </w:pPr>
      <w:r>
        <w:rPr>
          <w:rStyle w:val="Strong"/>
          <w:rFonts w:ascii="Calibri" w:hAnsi="Calibri"/>
          <w:color w:val="000000"/>
        </w:rPr>
        <w:t>Please enter your assessment of the proposal in the space below. You may type on this form or cut and paste from a word processing document.</w:t>
      </w:r>
    </w:p>
    <w:p w:rsidR="00B7069B" w:rsidRDefault="00B7069B" w:rsidP="00B7069B">
      <w:pPr>
        <w:pStyle w:val="NormalWeb"/>
        <w:shd w:val="clear" w:color="auto" w:fill="FFFFFF"/>
        <w:rPr>
          <w:rFonts w:ascii="Calibri" w:hAnsi="Calibri"/>
          <w:color w:val="000000"/>
        </w:rPr>
      </w:pPr>
      <w:r>
        <w:rPr>
          <w:rFonts w:ascii="Calibri" w:hAnsi="Calibri"/>
          <w:color w:val="000000"/>
        </w:rPr>
        <w:t> </w:t>
      </w:r>
    </w:p>
    <w:p w:rsidR="00B7069B" w:rsidRDefault="00B7069B" w:rsidP="00B7069B">
      <w:pPr>
        <w:pStyle w:val="NormalWeb"/>
        <w:shd w:val="clear" w:color="auto" w:fill="FFFFFF"/>
        <w:rPr>
          <w:rFonts w:ascii="Calibri" w:hAnsi="Calibri"/>
          <w:color w:val="000000"/>
        </w:rPr>
      </w:pPr>
      <w:r>
        <w:rPr>
          <w:rFonts w:ascii="Calibri" w:hAnsi="Calibri"/>
          <w:color w:val="000000"/>
        </w:rPr>
        <w:t>Proposal lays out a three-year project that involves rehousing collections, preventive conservation, database work, and salary support for three students and a part-time database manager.</w:t>
      </w:r>
    </w:p>
    <w:p w:rsidR="00B7069B" w:rsidRDefault="00B7069B" w:rsidP="00B7069B">
      <w:pPr>
        <w:pStyle w:val="NormalWeb"/>
        <w:shd w:val="clear" w:color="auto" w:fill="FFFFFF"/>
        <w:rPr>
          <w:rFonts w:ascii="Calibri" w:hAnsi="Calibri"/>
          <w:color w:val="000000"/>
        </w:rPr>
      </w:pPr>
      <w:r>
        <w:rPr>
          <w:rFonts w:ascii="Calibri" w:hAnsi="Calibri"/>
          <w:color w:val="000000"/>
        </w:rPr>
        <w:lastRenderedPageBreak/>
        <w:t>            Proposed project would tackle ca. 100,000 artifacts for rehousing, curation and database work facilitating collection access and management. The calculations made in the proposal narrative are very loose or impressionistic. The text shifts back and forth between estimates of collections to be processed during the proposed work and mention of the entire collection being rehoused. This is worrisome and raises concern for the planning abilities of project team.</w:t>
      </w:r>
    </w:p>
    <w:p w:rsidR="00B7069B" w:rsidRDefault="00B7069B" w:rsidP="00B7069B">
      <w:pPr>
        <w:pStyle w:val="NormalWeb"/>
        <w:shd w:val="clear" w:color="auto" w:fill="FFFFFF"/>
        <w:rPr>
          <w:rFonts w:ascii="Calibri" w:hAnsi="Calibri"/>
          <w:color w:val="000000"/>
        </w:rPr>
      </w:pPr>
      <w:r>
        <w:rPr>
          <w:rFonts w:ascii="Calibri" w:hAnsi="Calibri"/>
          <w:color w:val="000000"/>
        </w:rPr>
        <w:t>            The narrative includes minimal discussion of the staffing required, the work outlined, and the methodology that ideally would be in place to effectively process and preserve current collections and anticipated future additions. The anticipated move of the collections to a new storage facility, which is not climate controlled, will likely complicate the triage, rehousing, and documentation efforts that are the focus of the proposal.</w:t>
      </w:r>
    </w:p>
    <w:p w:rsidR="00B7069B" w:rsidRDefault="00B7069B" w:rsidP="00B7069B">
      <w:pPr>
        <w:pStyle w:val="NormalWeb"/>
        <w:shd w:val="clear" w:color="auto" w:fill="FFFFFF"/>
        <w:rPr>
          <w:rFonts w:ascii="Calibri" w:hAnsi="Calibri"/>
          <w:color w:val="000000"/>
        </w:rPr>
      </w:pPr>
      <w:r>
        <w:rPr>
          <w:rFonts w:ascii="Calibri" w:hAnsi="Calibri"/>
          <w:color w:val="000000"/>
        </w:rPr>
        <w:t>            Finally, while providing a summary of the prehistory and early history of the region, a discussion of humanities impact of the project would improve the proposal.  A section on the research potential, analyses envisioned for the collections, and the relevance to humanities discussions would strengthen the request.</w:t>
      </w:r>
    </w:p>
    <w:p w:rsidR="00B7069B" w:rsidRDefault="00B7069B" w:rsidP="00B7069B">
      <w:pPr>
        <w:pStyle w:val="NormalWeb"/>
        <w:shd w:val="clear" w:color="auto" w:fill="FFFFFF"/>
        <w:rPr>
          <w:rFonts w:ascii="Calibri" w:hAnsi="Calibri"/>
          <w:color w:val="000000"/>
        </w:rPr>
      </w:pPr>
      <w:r>
        <w:rPr>
          <w:rFonts w:ascii="Calibri" w:hAnsi="Calibri"/>
          <w:color w:val="000000"/>
        </w:rPr>
        <w:t> </w:t>
      </w:r>
    </w:p>
    <w:p w:rsidR="00B7069B" w:rsidRDefault="00B7069B" w:rsidP="00B7069B">
      <w:pPr>
        <w:pStyle w:val="NormalWeb"/>
        <w:shd w:val="clear" w:color="auto" w:fill="FFFFFF"/>
        <w:rPr>
          <w:rFonts w:ascii="Calibri" w:hAnsi="Calibri"/>
          <w:color w:val="000000"/>
        </w:rPr>
      </w:pPr>
      <w:r>
        <w:rPr>
          <w:rFonts w:ascii="Calibri" w:hAnsi="Calibri"/>
          <w:color w:val="000000"/>
        </w:rPr>
        <w:t> </w:t>
      </w:r>
    </w:p>
    <w:p w:rsidR="00B7069B" w:rsidRDefault="00B7069B" w:rsidP="00B7069B">
      <w:pPr>
        <w:pStyle w:val="NormalWeb"/>
        <w:shd w:val="clear" w:color="auto" w:fill="FFFFFF"/>
        <w:rPr>
          <w:rFonts w:ascii="Calibri" w:hAnsi="Calibri"/>
          <w:color w:val="000000"/>
        </w:rPr>
      </w:pPr>
      <w:r>
        <w:rPr>
          <w:rStyle w:val="Strong"/>
          <w:rFonts w:ascii="Calibri" w:hAnsi="Calibri"/>
          <w:color w:val="000000"/>
        </w:rPr>
        <w:t>Your initial rating for this project</w:t>
      </w:r>
    </w:p>
    <w:p w:rsidR="00B7069B" w:rsidRDefault="00B7069B" w:rsidP="00B7069B">
      <w:pPr>
        <w:pStyle w:val="NormalWeb"/>
        <w:shd w:val="clear" w:color="auto" w:fill="FFFFFF"/>
        <w:rPr>
          <w:rFonts w:ascii="Calibri" w:hAnsi="Calibri"/>
          <w:color w:val="000000"/>
        </w:rPr>
      </w:pPr>
      <w:r>
        <w:rPr>
          <w:rFonts w:ascii="Calibri" w:hAnsi="Calibri"/>
          <w:color w:val="000000"/>
        </w:rPr>
        <w:t>NC, Not Competitive</w:t>
      </w:r>
    </w:p>
    <w:p w:rsidR="00B7069B" w:rsidRDefault="00B7069B" w:rsidP="00B7069B">
      <w:pPr>
        <w:pStyle w:val="NormalWeb"/>
        <w:shd w:val="clear" w:color="auto" w:fill="FFFFFF"/>
        <w:rPr>
          <w:rFonts w:ascii="Calibri" w:hAnsi="Calibri"/>
          <w:color w:val="000000"/>
        </w:rPr>
      </w:pPr>
      <w:r>
        <w:rPr>
          <w:rStyle w:val="Strong"/>
          <w:rFonts w:ascii="Calibri" w:hAnsi="Calibri"/>
          <w:color w:val="000000"/>
        </w:rPr>
        <w:t>Additional comments after panel discussion</w:t>
      </w:r>
    </w:p>
    <w:p w:rsidR="00B7069B" w:rsidRDefault="00B7069B" w:rsidP="00B7069B">
      <w:pPr>
        <w:pStyle w:val="NormalWeb"/>
        <w:shd w:val="clear" w:color="auto" w:fill="FFFFFF"/>
        <w:rPr>
          <w:rFonts w:ascii="Calibri" w:hAnsi="Calibri"/>
          <w:color w:val="000000"/>
        </w:rPr>
      </w:pPr>
      <w:r>
        <w:rPr>
          <w:rFonts w:ascii="Calibri" w:hAnsi="Calibri"/>
          <w:color w:val="000000"/>
        </w:rPr>
        <w:t> </w:t>
      </w:r>
    </w:p>
    <w:p w:rsidR="00B7069B" w:rsidRDefault="00B7069B" w:rsidP="00B7069B">
      <w:pPr>
        <w:pStyle w:val="NormalWeb"/>
        <w:shd w:val="clear" w:color="auto" w:fill="FFFFFF"/>
        <w:rPr>
          <w:rFonts w:ascii="Calibri" w:hAnsi="Calibri"/>
          <w:color w:val="000000"/>
        </w:rPr>
      </w:pPr>
      <w:r>
        <w:rPr>
          <w:rFonts w:ascii="Calibri" w:hAnsi="Calibri"/>
          <w:color w:val="000000"/>
        </w:rPr>
        <w:t>Concerns articulated in initial comments remain, although the challenge of managing these collections is recognized and outreach to community appreciated.</w:t>
      </w:r>
    </w:p>
    <w:p w:rsidR="00B7069B" w:rsidRDefault="00B7069B" w:rsidP="00B7069B">
      <w:pPr>
        <w:pStyle w:val="NormalWeb"/>
        <w:shd w:val="clear" w:color="auto" w:fill="FFFFFF"/>
        <w:rPr>
          <w:rFonts w:ascii="Calibri" w:hAnsi="Calibri"/>
          <w:color w:val="000000"/>
        </w:rPr>
      </w:pPr>
      <w:r>
        <w:rPr>
          <w:rFonts w:ascii="Calibri" w:hAnsi="Calibri"/>
          <w:color w:val="000000"/>
        </w:rPr>
        <w:t> </w:t>
      </w:r>
    </w:p>
    <w:p w:rsidR="00B7069B" w:rsidRDefault="00B7069B" w:rsidP="00B7069B">
      <w:pPr>
        <w:pStyle w:val="NormalWeb"/>
        <w:shd w:val="clear" w:color="auto" w:fill="FFFFFF"/>
        <w:rPr>
          <w:rFonts w:ascii="Calibri" w:hAnsi="Calibri"/>
          <w:color w:val="000000"/>
        </w:rPr>
      </w:pPr>
      <w:r>
        <w:rPr>
          <w:rStyle w:val="Strong"/>
          <w:rFonts w:ascii="Calibri" w:hAnsi="Calibri"/>
          <w:color w:val="000000"/>
        </w:rPr>
        <w:t>Your final rating for this project</w:t>
      </w:r>
    </w:p>
    <w:p w:rsidR="00B7069B" w:rsidRDefault="00B7069B" w:rsidP="00B7069B">
      <w:pPr>
        <w:pStyle w:val="NormalWeb"/>
        <w:shd w:val="clear" w:color="auto" w:fill="FFFFFF"/>
        <w:rPr>
          <w:rFonts w:ascii="Calibri" w:hAnsi="Calibri"/>
          <w:color w:val="000000"/>
        </w:rPr>
      </w:pPr>
      <w:r>
        <w:rPr>
          <w:rFonts w:ascii="Calibri" w:hAnsi="Calibri"/>
          <w:color w:val="000000"/>
        </w:rPr>
        <w:t>NC, Not Competitive</w:t>
      </w:r>
    </w:p>
    <w:p w:rsidR="00B7069B" w:rsidRDefault="00B7069B" w:rsidP="00B7069B">
      <w:pPr>
        <w:pStyle w:val="NormalWeb"/>
        <w:shd w:val="clear" w:color="auto" w:fill="FFFFFF"/>
        <w:rPr>
          <w:rFonts w:ascii="Calibri" w:hAnsi="Calibri"/>
          <w:color w:val="000000"/>
        </w:rPr>
      </w:pPr>
      <w:r>
        <w:rPr>
          <w:rStyle w:val="Emphasis"/>
          <w:rFonts w:ascii="Calibri" w:hAnsi="Calibri"/>
          <w:b/>
          <w:bCs/>
          <w:color w:val="000000"/>
        </w:rPr>
        <w:t>Evaluation from Panelist 3</w:t>
      </w:r>
    </w:p>
    <w:p w:rsidR="00B7069B" w:rsidRDefault="00B7069B" w:rsidP="00B7069B">
      <w:pPr>
        <w:pStyle w:val="NormalWeb"/>
        <w:shd w:val="clear" w:color="auto" w:fill="FFFFFF"/>
        <w:rPr>
          <w:rFonts w:ascii="Calibri" w:hAnsi="Calibri"/>
          <w:color w:val="000000"/>
        </w:rPr>
      </w:pPr>
      <w:r>
        <w:rPr>
          <w:rStyle w:val="Strong"/>
          <w:rFonts w:ascii="Calibri" w:hAnsi="Calibri"/>
          <w:color w:val="000000"/>
        </w:rPr>
        <w:t>Please enter your assessment of the proposal in the space below. You may type on this form or cut and paste from a word processing document.</w:t>
      </w:r>
    </w:p>
    <w:p w:rsidR="00B7069B" w:rsidRDefault="00B7069B" w:rsidP="00B7069B">
      <w:pPr>
        <w:pStyle w:val="NormalWeb"/>
        <w:shd w:val="clear" w:color="auto" w:fill="FFFFFF"/>
        <w:rPr>
          <w:rFonts w:ascii="Calibri" w:hAnsi="Calibri"/>
          <w:color w:val="000000"/>
        </w:rPr>
      </w:pPr>
      <w:r>
        <w:rPr>
          <w:rFonts w:ascii="Calibri" w:hAnsi="Calibri"/>
          <w:color w:val="000000"/>
        </w:rPr>
        <w:t> </w:t>
      </w:r>
    </w:p>
    <w:p w:rsidR="00B7069B" w:rsidRDefault="00B7069B" w:rsidP="00B7069B">
      <w:pPr>
        <w:pStyle w:val="NormalWeb"/>
        <w:shd w:val="clear" w:color="auto" w:fill="FFFFFF"/>
        <w:rPr>
          <w:rFonts w:ascii="Calibri" w:hAnsi="Calibri"/>
          <w:color w:val="000000"/>
        </w:rPr>
      </w:pPr>
      <w:r>
        <w:rPr>
          <w:rFonts w:ascii="Calibri" w:hAnsi="Calibri"/>
          <w:color w:val="000000"/>
        </w:rPr>
        <w:t>-is the SCHC grant supposed to be used on cataloging/data entry?</w:t>
      </w:r>
    </w:p>
    <w:p w:rsidR="00B7069B" w:rsidRDefault="00B7069B" w:rsidP="00B7069B">
      <w:pPr>
        <w:pStyle w:val="NormalWeb"/>
        <w:shd w:val="clear" w:color="auto" w:fill="FFFFFF"/>
        <w:rPr>
          <w:rFonts w:ascii="Calibri" w:hAnsi="Calibri"/>
          <w:color w:val="000000"/>
        </w:rPr>
      </w:pPr>
      <w:r>
        <w:rPr>
          <w:rFonts w:ascii="Calibri" w:hAnsi="Calibri"/>
          <w:color w:val="000000"/>
        </w:rPr>
        <w:t>-collection is irreplaceable and locally significant, but very locally focused</w:t>
      </w:r>
    </w:p>
    <w:p w:rsidR="00B7069B" w:rsidRDefault="00B7069B" w:rsidP="00B7069B">
      <w:pPr>
        <w:pStyle w:val="NormalWeb"/>
        <w:shd w:val="clear" w:color="auto" w:fill="FFFFFF"/>
        <w:rPr>
          <w:rFonts w:ascii="Calibri" w:hAnsi="Calibri"/>
          <w:color w:val="000000"/>
        </w:rPr>
      </w:pPr>
      <w:r>
        <w:rPr>
          <w:rFonts w:ascii="Calibri" w:hAnsi="Calibri"/>
          <w:color w:val="000000"/>
        </w:rPr>
        <w:t>-reasonable amount of research and public outreach, but sounds like large majority of the collection is not used much</w:t>
      </w:r>
    </w:p>
    <w:p w:rsidR="00B7069B" w:rsidRDefault="00B7069B" w:rsidP="00B7069B">
      <w:pPr>
        <w:pStyle w:val="NormalWeb"/>
        <w:shd w:val="clear" w:color="auto" w:fill="FFFFFF"/>
        <w:rPr>
          <w:rFonts w:ascii="Calibri" w:hAnsi="Calibri"/>
          <w:color w:val="000000"/>
        </w:rPr>
      </w:pPr>
      <w:r>
        <w:rPr>
          <w:rFonts w:ascii="Calibri" w:hAnsi="Calibri"/>
          <w:color w:val="000000"/>
        </w:rPr>
        <w:t>-concerned that putting all this time and money into rehousing just to be stored in a slightly better but not climate controlled space is short-sighted</w:t>
      </w:r>
    </w:p>
    <w:p w:rsidR="00B7069B" w:rsidRDefault="00B7069B" w:rsidP="00B7069B">
      <w:pPr>
        <w:pStyle w:val="NormalWeb"/>
        <w:shd w:val="clear" w:color="auto" w:fill="FFFFFF"/>
        <w:rPr>
          <w:rFonts w:ascii="Calibri" w:hAnsi="Calibri"/>
          <w:color w:val="000000"/>
        </w:rPr>
      </w:pPr>
      <w:r>
        <w:rPr>
          <w:rFonts w:ascii="Calibri" w:hAnsi="Calibri"/>
          <w:color w:val="000000"/>
        </w:rPr>
        <w:t>-what was the planning and evaluation that went in to creating this implementation project?</w:t>
      </w:r>
    </w:p>
    <w:p w:rsidR="00B7069B" w:rsidRDefault="00B7069B" w:rsidP="00B7069B">
      <w:pPr>
        <w:pStyle w:val="NormalWeb"/>
        <w:shd w:val="clear" w:color="auto" w:fill="FFFFFF"/>
        <w:rPr>
          <w:rFonts w:ascii="Calibri" w:hAnsi="Calibri"/>
          <w:color w:val="000000"/>
        </w:rPr>
      </w:pPr>
      <w:r>
        <w:rPr>
          <w:rFonts w:ascii="Calibri" w:hAnsi="Calibri"/>
          <w:color w:val="000000"/>
        </w:rPr>
        <w:t>-while an interdisciplinary team is not required for implementation grants, major concern here that only center staff are on the project team- no conservators, engineers, or facilities people</w:t>
      </w:r>
    </w:p>
    <w:p w:rsidR="00B7069B" w:rsidRDefault="00B7069B" w:rsidP="00B7069B">
      <w:pPr>
        <w:pStyle w:val="NormalWeb"/>
        <w:shd w:val="clear" w:color="auto" w:fill="FFFFFF"/>
        <w:rPr>
          <w:rFonts w:ascii="Calibri" w:hAnsi="Calibri"/>
          <w:color w:val="000000"/>
        </w:rPr>
      </w:pPr>
      <w:r>
        <w:rPr>
          <w:rFonts w:ascii="Calibri" w:hAnsi="Calibri"/>
          <w:color w:val="000000"/>
        </w:rPr>
        <w:t>-do have at least one representative of descendant communities on advisory board</w:t>
      </w:r>
    </w:p>
    <w:p w:rsidR="00B7069B" w:rsidRDefault="00B7069B" w:rsidP="00B7069B">
      <w:pPr>
        <w:pStyle w:val="NormalWeb"/>
        <w:shd w:val="clear" w:color="auto" w:fill="FFFFFF"/>
        <w:rPr>
          <w:rFonts w:ascii="Calibri" w:hAnsi="Calibri"/>
          <w:color w:val="000000"/>
        </w:rPr>
      </w:pPr>
      <w:r>
        <w:rPr>
          <w:rFonts w:ascii="Calibri" w:hAnsi="Calibri"/>
          <w:color w:val="000000"/>
        </w:rPr>
        <w:t> </w:t>
      </w:r>
    </w:p>
    <w:p w:rsidR="00B7069B" w:rsidRDefault="00B7069B" w:rsidP="00B7069B">
      <w:pPr>
        <w:pStyle w:val="NormalWeb"/>
        <w:shd w:val="clear" w:color="auto" w:fill="FFFFFF"/>
        <w:rPr>
          <w:rFonts w:ascii="Calibri" w:hAnsi="Calibri"/>
          <w:color w:val="000000"/>
        </w:rPr>
      </w:pPr>
      <w:r>
        <w:rPr>
          <w:rStyle w:val="Strong"/>
          <w:rFonts w:ascii="Calibri" w:hAnsi="Calibri"/>
          <w:color w:val="000000"/>
        </w:rPr>
        <w:t>Your initial rating for this project</w:t>
      </w:r>
    </w:p>
    <w:p w:rsidR="00B7069B" w:rsidRDefault="00B7069B" w:rsidP="00B7069B">
      <w:pPr>
        <w:pStyle w:val="NormalWeb"/>
        <w:shd w:val="clear" w:color="auto" w:fill="FFFFFF"/>
        <w:rPr>
          <w:rFonts w:ascii="Calibri" w:hAnsi="Calibri"/>
          <w:color w:val="000000"/>
        </w:rPr>
      </w:pPr>
      <w:r>
        <w:rPr>
          <w:rFonts w:ascii="Calibri" w:hAnsi="Calibri"/>
          <w:color w:val="000000"/>
        </w:rPr>
        <w:t>SM, Some Merit</w:t>
      </w:r>
    </w:p>
    <w:p w:rsidR="00B7069B" w:rsidRDefault="00B7069B" w:rsidP="00B7069B">
      <w:pPr>
        <w:pStyle w:val="NormalWeb"/>
        <w:shd w:val="clear" w:color="auto" w:fill="FFFFFF"/>
        <w:rPr>
          <w:rFonts w:ascii="Calibri" w:hAnsi="Calibri"/>
          <w:color w:val="000000"/>
        </w:rPr>
      </w:pPr>
      <w:r>
        <w:rPr>
          <w:rStyle w:val="Strong"/>
          <w:rFonts w:ascii="Calibri" w:hAnsi="Calibri"/>
          <w:color w:val="000000"/>
        </w:rPr>
        <w:t>Additional comments after panel discussion</w:t>
      </w:r>
    </w:p>
    <w:p w:rsidR="00B7069B" w:rsidRDefault="00B7069B" w:rsidP="00B7069B">
      <w:pPr>
        <w:pStyle w:val="NormalWeb"/>
        <w:shd w:val="clear" w:color="auto" w:fill="FFFFFF"/>
        <w:rPr>
          <w:rFonts w:ascii="Calibri" w:hAnsi="Calibri"/>
          <w:color w:val="000000"/>
        </w:rPr>
      </w:pPr>
      <w:r>
        <w:rPr>
          <w:rFonts w:ascii="Calibri" w:hAnsi="Calibri"/>
          <w:color w:val="000000"/>
        </w:rPr>
        <w:t> </w:t>
      </w:r>
    </w:p>
    <w:p w:rsidR="00B7069B" w:rsidRDefault="00B7069B" w:rsidP="00B7069B">
      <w:pPr>
        <w:pStyle w:val="NormalWeb"/>
        <w:shd w:val="clear" w:color="auto" w:fill="FFFFFF"/>
        <w:rPr>
          <w:rFonts w:ascii="Calibri" w:hAnsi="Calibri"/>
          <w:color w:val="000000"/>
        </w:rPr>
      </w:pPr>
      <w:r>
        <w:rPr>
          <w:rFonts w:ascii="Calibri" w:hAnsi="Calibri"/>
          <w:color w:val="000000"/>
        </w:rPr>
        <w:lastRenderedPageBreak/>
        <w:t>-no additional comments</w:t>
      </w:r>
    </w:p>
    <w:p w:rsidR="00B7069B" w:rsidRDefault="00B7069B" w:rsidP="00B7069B">
      <w:pPr>
        <w:pStyle w:val="NormalWeb"/>
        <w:shd w:val="clear" w:color="auto" w:fill="FFFFFF"/>
        <w:rPr>
          <w:rFonts w:ascii="Calibri" w:hAnsi="Calibri"/>
          <w:color w:val="000000"/>
        </w:rPr>
      </w:pPr>
      <w:r>
        <w:rPr>
          <w:rFonts w:ascii="Calibri" w:hAnsi="Calibri"/>
          <w:color w:val="000000"/>
        </w:rPr>
        <w:t> </w:t>
      </w:r>
    </w:p>
    <w:p w:rsidR="00B7069B" w:rsidRDefault="00B7069B" w:rsidP="00B7069B">
      <w:pPr>
        <w:pStyle w:val="NormalWeb"/>
        <w:shd w:val="clear" w:color="auto" w:fill="FFFFFF"/>
        <w:rPr>
          <w:rFonts w:ascii="Calibri" w:hAnsi="Calibri"/>
          <w:color w:val="000000"/>
        </w:rPr>
      </w:pPr>
      <w:r>
        <w:rPr>
          <w:rStyle w:val="Strong"/>
          <w:rFonts w:ascii="Calibri" w:hAnsi="Calibri"/>
          <w:color w:val="000000"/>
        </w:rPr>
        <w:t>Your final rating for this project</w:t>
      </w:r>
    </w:p>
    <w:p w:rsidR="00B7069B" w:rsidRDefault="00B7069B" w:rsidP="00B7069B">
      <w:pPr>
        <w:pStyle w:val="NormalWeb"/>
        <w:shd w:val="clear" w:color="auto" w:fill="FFFFFF"/>
        <w:rPr>
          <w:rFonts w:ascii="Calibri" w:hAnsi="Calibri"/>
          <w:color w:val="000000"/>
        </w:rPr>
      </w:pPr>
      <w:r>
        <w:rPr>
          <w:rFonts w:ascii="Calibri" w:hAnsi="Calibri"/>
          <w:color w:val="000000"/>
        </w:rPr>
        <w:t>NC, Not Competitive</w:t>
      </w:r>
    </w:p>
    <w:p w:rsidR="00B7069B" w:rsidRDefault="00B7069B" w:rsidP="00B7069B">
      <w:pPr>
        <w:pStyle w:val="NormalWeb"/>
        <w:shd w:val="clear" w:color="auto" w:fill="FFFFFF"/>
        <w:rPr>
          <w:rFonts w:ascii="Calibri" w:hAnsi="Calibri"/>
          <w:color w:val="000000"/>
        </w:rPr>
      </w:pPr>
      <w:r>
        <w:rPr>
          <w:rStyle w:val="Emphasis"/>
          <w:rFonts w:ascii="Calibri" w:hAnsi="Calibri"/>
          <w:b/>
          <w:bCs/>
          <w:color w:val="000000"/>
        </w:rPr>
        <w:t>Evaluation from Panelist 4</w:t>
      </w:r>
    </w:p>
    <w:p w:rsidR="00B7069B" w:rsidRDefault="00B7069B" w:rsidP="00B7069B">
      <w:pPr>
        <w:pStyle w:val="NormalWeb"/>
        <w:shd w:val="clear" w:color="auto" w:fill="FFFFFF"/>
        <w:rPr>
          <w:rFonts w:ascii="Calibri" w:hAnsi="Calibri"/>
          <w:color w:val="000000"/>
        </w:rPr>
      </w:pPr>
      <w:r>
        <w:rPr>
          <w:rStyle w:val="Strong"/>
          <w:rFonts w:ascii="Calibri" w:hAnsi="Calibri"/>
          <w:color w:val="000000"/>
        </w:rPr>
        <w:t>Please enter your assessment of the proposal in the space below. You may type on this form or cut and paste from a word processing document.</w:t>
      </w:r>
    </w:p>
    <w:p w:rsidR="00B7069B" w:rsidRDefault="00B7069B" w:rsidP="00B7069B">
      <w:pPr>
        <w:pStyle w:val="NormalWeb"/>
        <w:shd w:val="clear" w:color="auto" w:fill="FFFFFF"/>
        <w:rPr>
          <w:rFonts w:ascii="Calibri" w:hAnsi="Calibri"/>
          <w:color w:val="000000"/>
        </w:rPr>
      </w:pPr>
      <w:r>
        <w:rPr>
          <w:rFonts w:ascii="Calibri" w:hAnsi="Calibri"/>
          <w:color w:val="000000"/>
        </w:rPr>
        <w:t> </w:t>
      </w:r>
    </w:p>
    <w:p w:rsidR="00B7069B" w:rsidRDefault="00B7069B" w:rsidP="00B7069B">
      <w:pPr>
        <w:pStyle w:val="NormalWeb"/>
        <w:shd w:val="clear" w:color="auto" w:fill="FFFFFF"/>
        <w:rPr>
          <w:rFonts w:ascii="Calibri" w:hAnsi="Calibri"/>
          <w:color w:val="000000"/>
        </w:rPr>
      </w:pPr>
      <w:r>
        <w:rPr>
          <w:rFonts w:ascii="Calibri" w:hAnsi="Calibri"/>
          <w:color w:val="000000"/>
        </w:rPr>
        <w:t xml:space="preserve">Research into the relationship between this organization (Cooper Center) and Orange County has revealed much to this reviewer. It would appear that, according to the </w:t>
      </w:r>
      <w:proofErr w:type="gramStart"/>
      <w:r>
        <w:rPr>
          <w:rFonts w:ascii="Calibri" w:hAnsi="Calibri"/>
          <w:color w:val="000000"/>
        </w:rPr>
        <w:t>center's</w:t>
      </w:r>
      <w:proofErr w:type="gramEnd"/>
      <w:r>
        <w:rPr>
          <w:rFonts w:ascii="Calibri" w:hAnsi="Calibri"/>
          <w:color w:val="000000"/>
        </w:rPr>
        <w:t xml:space="preserve"> own "Policies, Procedures, and Guidelines for the Curation of the Orange County Archaeological and Paleontological Collections," (not included as an appendix nor even hyperlinked in the narrative) ownership of these collections resides with the county. Furthermore, it would appear that there is an existing MOU between the county and the university that affirms/confirms a dedicated funding stream from the former to the latter, specifically in relation to management and curation of the facility. Should this proposal have been submitted by the county as opposed to the center? Why is there no letter of support or commitment from the county in this proposal? Similarly, there appears to be a fee-based structure to the center's curation of these archaeological items; why has this revenue stream not been identified anywhere in the proposal? This reviewer questions the overall eligibility of this proposal. However, the proposal will nonetheless be reviewed with the following considerations:</w:t>
      </w:r>
    </w:p>
    <w:p w:rsidR="00B7069B" w:rsidRDefault="00B7069B" w:rsidP="00B7069B">
      <w:pPr>
        <w:pStyle w:val="NormalWeb"/>
        <w:shd w:val="clear" w:color="auto" w:fill="FFFFFF"/>
        <w:rPr>
          <w:rFonts w:ascii="Calibri" w:hAnsi="Calibri"/>
          <w:color w:val="000000"/>
        </w:rPr>
      </w:pPr>
      <w:r>
        <w:rPr>
          <w:rFonts w:ascii="Calibri" w:hAnsi="Calibri"/>
          <w:color w:val="000000"/>
          <w:u w:val="single"/>
        </w:rPr>
        <w:t>Significance</w:t>
      </w:r>
    </w:p>
    <w:p w:rsidR="00B7069B" w:rsidRDefault="00B7069B" w:rsidP="00B7069B">
      <w:pPr>
        <w:pStyle w:val="NormalWeb"/>
        <w:shd w:val="clear" w:color="auto" w:fill="FFFFFF"/>
        <w:rPr>
          <w:rFonts w:ascii="Calibri" w:hAnsi="Calibri"/>
          <w:color w:val="000000"/>
        </w:rPr>
      </w:pPr>
      <w:r>
        <w:rPr>
          <w:rFonts w:ascii="Calibri" w:hAnsi="Calibri"/>
          <w:color w:val="000000"/>
        </w:rPr>
        <w:t xml:space="preserve">A very lengthy cultural history overshadows narrative space that could have been used to better emphasize how this history has resulted in the receipt of subsequent specific items in the center's collections. From this narrative it can be inferred that the center contains corresponding items, but this is not clear. As a positive, the narrative explains how the center curates significant holdings related to Orange County, however it cannot provide many concrete examples of its </w:t>
      </w:r>
      <w:proofErr w:type="spellStart"/>
      <w:r>
        <w:rPr>
          <w:rFonts w:ascii="Calibri" w:hAnsi="Calibri"/>
          <w:color w:val="000000"/>
        </w:rPr>
        <w:t>uniquenesses</w:t>
      </w:r>
      <w:proofErr w:type="spellEnd"/>
      <w:r>
        <w:rPr>
          <w:rFonts w:ascii="Calibri" w:hAnsi="Calibri"/>
          <w:color w:val="000000"/>
        </w:rPr>
        <w:t xml:space="preserve"> as compared to other organizations collecting similar materials. There are only vague mentions of a broad range of items in the collection. It would appear that the center is not entirely sure what the contents are of its collections, considering that only 1% of them are reportedly properly preserved and catalogued. As such, the significance is not properly articulated to compel this reviewer as to the urgency of this project.</w:t>
      </w:r>
    </w:p>
    <w:p w:rsidR="00B7069B" w:rsidRDefault="00B7069B" w:rsidP="00B7069B">
      <w:pPr>
        <w:pStyle w:val="NormalWeb"/>
        <w:shd w:val="clear" w:color="auto" w:fill="FFFFFF"/>
        <w:rPr>
          <w:rFonts w:ascii="Calibri" w:hAnsi="Calibri"/>
          <w:color w:val="000000"/>
        </w:rPr>
      </w:pPr>
      <w:r>
        <w:rPr>
          <w:rFonts w:ascii="Calibri" w:hAnsi="Calibri"/>
          <w:color w:val="000000"/>
          <w:u w:val="single"/>
        </w:rPr>
        <w:t>Sustainability</w:t>
      </w:r>
    </w:p>
    <w:p w:rsidR="00B7069B" w:rsidRDefault="00B7069B" w:rsidP="00B7069B">
      <w:pPr>
        <w:pStyle w:val="NormalWeb"/>
        <w:shd w:val="clear" w:color="auto" w:fill="FFFFFF"/>
        <w:rPr>
          <w:rFonts w:ascii="Calibri" w:hAnsi="Calibri"/>
          <w:color w:val="000000"/>
        </w:rPr>
      </w:pPr>
      <w:r>
        <w:rPr>
          <w:rFonts w:ascii="Calibri" w:hAnsi="Calibri"/>
          <w:color w:val="000000"/>
        </w:rPr>
        <w:t>There is no mention of sustainability in this proposal. It can only be inferred that the center feels that it will 'sustain' its collections longer by re-housing them in archival-quality boxes.</w:t>
      </w:r>
    </w:p>
    <w:p w:rsidR="00B7069B" w:rsidRDefault="00B7069B" w:rsidP="00B7069B">
      <w:pPr>
        <w:pStyle w:val="NormalWeb"/>
        <w:shd w:val="clear" w:color="auto" w:fill="FFFFFF"/>
        <w:rPr>
          <w:rFonts w:ascii="Calibri" w:hAnsi="Calibri"/>
          <w:color w:val="000000"/>
        </w:rPr>
      </w:pPr>
      <w:r>
        <w:rPr>
          <w:rFonts w:ascii="Calibri" w:hAnsi="Calibri"/>
          <w:color w:val="000000"/>
          <w:u w:val="single"/>
        </w:rPr>
        <w:t>Methodology</w:t>
      </w:r>
    </w:p>
    <w:p w:rsidR="00B7069B" w:rsidRDefault="00B7069B" w:rsidP="00B7069B">
      <w:pPr>
        <w:pStyle w:val="NormalWeb"/>
        <w:shd w:val="clear" w:color="auto" w:fill="FFFFFF"/>
        <w:rPr>
          <w:rFonts w:ascii="Calibri" w:hAnsi="Calibri"/>
          <w:color w:val="000000"/>
        </w:rPr>
      </w:pPr>
      <w:r>
        <w:rPr>
          <w:rFonts w:ascii="Calibri" w:hAnsi="Calibri"/>
          <w:color w:val="000000"/>
        </w:rPr>
        <w:t>This proposal offers very little to detail its proposed methods, aside from pointing to its policies and procedures manual - not provided as an appendix nor hyperlinked. This reviewer had to find it on the center's website. Upon examination, while the policies and procedures outlined in the manual DO detail a methodology, the same manual also details ownership of the collections and undermines NEH's ability to support this project based on ownership requirements alone.</w:t>
      </w:r>
    </w:p>
    <w:p w:rsidR="00B7069B" w:rsidRDefault="00B7069B" w:rsidP="00B7069B">
      <w:pPr>
        <w:pStyle w:val="NormalWeb"/>
        <w:shd w:val="clear" w:color="auto" w:fill="FFFFFF"/>
        <w:rPr>
          <w:rFonts w:ascii="Calibri" w:hAnsi="Calibri"/>
          <w:color w:val="000000"/>
        </w:rPr>
      </w:pPr>
      <w:r>
        <w:rPr>
          <w:rFonts w:ascii="Calibri" w:hAnsi="Calibri"/>
          <w:color w:val="000000"/>
          <w:u w:val="single"/>
        </w:rPr>
        <w:t>Work plan</w:t>
      </w:r>
    </w:p>
    <w:p w:rsidR="00B7069B" w:rsidRDefault="00B7069B" w:rsidP="00B7069B">
      <w:pPr>
        <w:pStyle w:val="NormalWeb"/>
        <w:shd w:val="clear" w:color="auto" w:fill="FFFFFF"/>
        <w:rPr>
          <w:rFonts w:ascii="Calibri" w:hAnsi="Calibri"/>
          <w:color w:val="000000"/>
        </w:rPr>
      </w:pPr>
      <w:r>
        <w:rPr>
          <w:rFonts w:ascii="Calibri" w:hAnsi="Calibri"/>
          <w:color w:val="000000"/>
        </w:rPr>
        <w:t>The work plan similarly reveals a fault in the project's methodology. While providing a suitable micro-climate is great for the collections and their preservation, the fact that the new micro-</w:t>
      </w:r>
      <w:r>
        <w:rPr>
          <w:rFonts w:ascii="Calibri" w:hAnsi="Calibri"/>
          <w:color w:val="000000"/>
        </w:rPr>
        <w:lastRenderedPageBreak/>
        <w:t>climate is "not climate-controlled," this reviewer is concerned that there is insufficient planning needed to securely move these collections to that environment. There is no mention of plans to address this lack of climate control in the proposal.</w:t>
      </w:r>
    </w:p>
    <w:p w:rsidR="00B7069B" w:rsidRDefault="00B7069B" w:rsidP="00B7069B">
      <w:pPr>
        <w:pStyle w:val="NormalWeb"/>
        <w:shd w:val="clear" w:color="auto" w:fill="FFFFFF"/>
        <w:rPr>
          <w:rFonts w:ascii="Calibri" w:hAnsi="Calibri"/>
          <w:color w:val="000000"/>
        </w:rPr>
      </w:pPr>
      <w:r>
        <w:rPr>
          <w:rFonts w:ascii="Calibri" w:hAnsi="Calibri"/>
          <w:color w:val="000000"/>
          <w:u w:val="single"/>
        </w:rPr>
        <w:t>Planning</w:t>
      </w:r>
    </w:p>
    <w:p w:rsidR="00B7069B" w:rsidRDefault="00B7069B" w:rsidP="00B7069B">
      <w:pPr>
        <w:pStyle w:val="NormalWeb"/>
        <w:shd w:val="clear" w:color="auto" w:fill="FFFFFF"/>
        <w:rPr>
          <w:rFonts w:ascii="Calibri" w:hAnsi="Calibri"/>
          <w:color w:val="000000"/>
        </w:rPr>
      </w:pPr>
      <w:r>
        <w:rPr>
          <w:rFonts w:ascii="Calibri" w:hAnsi="Calibri"/>
          <w:color w:val="000000"/>
        </w:rPr>
        <w:t>Related to this reviewer's prior comments, there appears to have been little planning that precipitated this proposal. No prior assessments have been undertaken by experienced museum professionals; no consultations with experts in the field of sustainability. The center appears to have been successful with existing revenue streams from the county and has never made a request similar to this one before. It would be strongly advised that the center (in conjunction with the county) consider approaching a granting agency that can address broader macro-level concerns before requesting funds to implement micro-level projects.</w:t>
      </w:r>
    </w:p>
    <w:p w:rsidR="00B7069B" w:rsidRDefault="00B7069B" w:rsidP="00B7069B">
      <w:pPr>
        <w:pStyle w:val="NormalWeb"/>
        <w:shd w:val="clear" w:color="auto" w:fill="FFFFFF"/>
        <w:rPr>
          <w:rFonts w:ascii="Calibri" w:hAnsi="Calibri"/>
          <w:color w:val="000000"/>
        </w:rPr>
      </w:pPr>
      <w:r>
        <w:rPr>
          <w:rFonts w:ascii="Calibri" w:hAnsi="Calibri"/>
          <w:color w:val="000000"/>
          <w:u w:val="single"/>
        </w:rPr>
        <w:t>Work team</w:t>
      </w:r>
    </w:p>
    <w:p w:rsidR="00B7069B" w:rsidRDefault="00B7069B" w:rsidP="00B7069B">
      <w:pPr>
        <w:pStyle w:val="NormalWeb"/>
        <w:shd w:val="clear" w:color="auto" w:fill="FFFFFF"/>
        <w:rPr>
          <w:rFonts w:ascii="Calibri" w:hAnsi="Calibri"/>
          <w:color w:val="000000"/>
        </w:rPr>
      </w:pPr>
      <w:r>
        <w:rPr>
          <w:rFonts w:ascii="Calibri" w:hAnsi="Calibri"/>
          <w:color w:val="000000"/>
        </w:rPr>
        <w:t xml:space="preserve">A team of </w:t>
      </w:r>
      <w:proofErr w:type="spellStart"/>
      <w:r>
        <w:rPr>
          <w:rFonts w:ascii="Calibri" w:hAnsi="Calibri"/>
          <w:color w:val="000000"/>
        </w:rPr>
        <w:t>anthropolgoists</w:t>
      </w:r>
      <w:proofErr w:type="spellEnd"/>
      <w:r>
        <w:rPr>
          <w:rFonts w:ascii="Calibri" w:hAnsi="Calibri"/>
          <w:color w:val="000000"/>
        </w:rPr>
        <w:t xml:space="preserve"> are a great start to a collaborative team, but other museum and sustainability professionals have been left out of this proposal. A more effective project would be realized with the inclusion of other critical voices during the planning phase of this project.</w:t>
      </w:r>
    </w:p>
    <w:p w:rsidR="00B7069B" w:rsidRDefault="00B7069B" w:rsidP="00B7069B">
      <w:pPr>
        <w:pStyle w:val="NormalWeb"/>
        <w:shd w:val="clear" w:color="auto" w:fill="FFFFFF"/>
        <w:rPr>
          <w:rFonts w:ascii="Calibri" w:hAnsi="Calibri"/>
          <w:color w:val="000000"/>
        </w:rPr>
      </w:pPr>
      <w:r>
        <w:rPr>
          <w:rFonts w:ascii="Calibri" w:hAnsi="Calibri"/>
          <w:color w:val="000000"/>
          <w:u w:val="single"/>
        </w:rPr>
        <w:t>Budget</w:t>
      </w:r>
    </w:p>
    <w:p w:rsidR="00B7069B" w:rsidRDefault="00B7069B" w:rsidP="00B7069B">
      <w:pPr>
        <w:pStyle w:val="NormalWeb"/>
        <w:shd w:val="clear" w:color="auto" w:fill="FFFFFF"/>
        <w:rPr>
          <w:rFonts w:ascii="Calibri" w:hAnsi="Calibri"/>
          <w:color w:val="000000"/>
        </w:rPr>
      </w:pPr>
      <w:r>
        <w:rPr>
          <w:rFonts w:ascii="Calibri" w:hAnsi="Calibri"/>
          <w:color w:val="000000"/>
        </w:rPr>
        <w:t>The budget request items are in line with what NEH will fund. However, previous concerns about ownership of the collections; existing revenue streams from the county and curation fees cast much doubt on the genuine need expressed by the center.</w:t>
      </w:r>
    </w:p>
    <w:p w:rsidR="00B7069B" w:rsidRDefault="00B7069B" w:rsidP="00B7069B">
      <w:pPr>
        <w:pStyle w:val="NormalWeb"/>
        <w:shd w:val="clear" w:color="auto" w:fill="FFFFFF"/>
        <w:rPr>
          <w:rFonts w:ascii="Calibri" w:hAnsi="Calibri"/>
          <w:color w:val="000000"/>
        </w:rPr>
      </w:pPr>
      <w:r>
        <w:rPr>
          <w:rFonts w:ascii="Calibri" w:hAnsi="Calibri"/>
          <w:color w:val="000000"/>
        </w:rPr>
        <w:t> </w:t>
      </w:r>
    </w:p>
    <w:p w:rsidR="00B7069B" w:rsidRDefault="00B7069B" w:rsidP="00B7069B">
      <w:pPr>
        <w:pStyle w:val="NormalWeb"/>
        <w:shd w:val="clear" w:color="auto" w:fill="FFFFFF"/>
        <w:rPr>
          <w:rFonts w:ascii="Calibri" w:hAnsi="Calibri"/>
          <w:color w:val="000000"/>
        </w:rPr>
      </w:pPr>
      <w:r>
        <w:rPr>
          <w:rStyle w:val="Strong"/>
          <w:rFonts w:ascii="Calibri" w:hAnsi="Calibri"/>
          <w:color w:val="000000"/>
        </w:rPr>
        <w:t>Your initial rating for this project</w:t>
      </w:r>
    </w:p>
    <w:p w:rsidR="00B7069B" w:rsidRDefault="00B7069B" w:rsidP="00B7069B">
      <w:pPr>
        <w:pStyle w:val="NormalWeb"/>
        <w:shd w:val="clear" w:color="auto" w:fill="FFFFFF"/>
        <w:rPr>
          <w:rFonts w:ascii="Calibri" w:hAnsi="Calibri"/>
          <w:color w:val="000000"/>
        </w:rPr>
      </w:pPr>
      <w:r>
        <w:rPr>
          <w:rFonts w:ascii="Calibri" w:hAnsi="Calibri"/>
          <w:color w:val="000000"/>
        </w:rPr>
        <w:t>NC, Not Competitive</w:t>
      </w:r>
    </w:p>
    <w:p w:rsidR="00B7069B" w:rsidRDefault="00B7069B" w:rsidP="00B7069B">
      <w:pPr>
        <w:pStyle w:val="NormalWeb"/>
        <w:shd w:val="clear" w:color="auto" w:fill="FFFFFF"/>
        <w:rPr>
          <w:rFonts w:ascii="Calibri" w:hAnsi="Calibri"/>
          <w:color w:val="000000"/>
        </w:rPr>
      </w:pPr>
      <w:r>
        <w:rPr>
          <w:rStyle w:val="Strong"/>
          <w:rFonts w:ascii="Calibri" w:hAnsi="Calibri"/>
          <w:color w:val="000000"/>
        </w:rPr>
        <w:t>Additional comments after panel discussion</w:t>
      </w:r>
    </w:p>
    <w:p w:rsidR="00B7069B" w:rsidRDefault="00B7069B" w:rsidP="00B7069B">
      <w:pPr>
        <w:pStyle w:val="NormalWeb"/>
        <w:shd w:val="clear" w:color="auto" w:fill="FFFFFF"/>
        <w:rPr>
          <w:rFonts w:ascii="Calibri" w:hAnsi="Calibri"/>
          <w:color w:val="000000"/>
        </w:rPr>
      </w:pPr>
      <w:r>
        <w:rPr>
          <w:rFonts w:ascii="Calibri" w:hAnsi="Calibri"/>
          <w:color w:val="000000"/>
        </w:rPr>
        <w:t> </w:t>
      </w:r>
    </w:p>
    <w:p w:rsidR="00B7069B" w:rsidRDefault="00B7069B" w:rsidP="00B7069B">
      <w:pPr>
        <w:pStyle w:val="NormalWeb"/>
        <w:shd w:val="clear" w:color="auto" w:fill="FFFFFF"/>
        <w:rPr>
          <w:rFonts w:ascii="Calibri" w:hAnsi="Calibri"/>
          <w:color w:val="000000"/>
        </w:rPr>
      </w:pPr>
      <w:r>
        <w:rPr>
          <w:rFonts w:ascii="Calibri" w:hAnsi="Calibri"/>
          <w:color w:val="000000"/>
        </w:rPr>
        <w:t>This reviewer has no additional comments based on conversations with other panelists in the group. Intellectual control is something that will need to happen outside the scope of this proposal and will be critical to forming a more significant 'strength of collections.'</w:t>
      </w:r>
    </w:p>
    <w:p w:rsidR="00B7069B" w:rsidRDefault="00B7069B" w:rsidP="00B7069B">
      <w:pPr>
        <w:pStyle w:val="NormalWeb"/>
        <w:shd w:val="clear" w:color="auto" w:fill="FFFFFF"/>
        <w:rPr>
          <w:rFonts w:ascii="Calibri" w:hAnsi="Calibri"/>
          <w:color w:val="000000"/>
        </w:rPr>
      </w:pPr>
      <w:r>
        <w:rPr>
          <w:rFonts w:ascii="Calibri" w:hAnsi="Calibri"/>
          <w:color w:val="000000"/>
        </w:rPr>
        <w:t> </w:t>
      </w:r>
    </w:p>
    <w:p w:rsidR="00B7069B" w:rsidRDefault="00B7069B" w:rsidP="00B7069B">
      <w:pPr>
        <w:pStyle w:val="NormalWeb"/>
        <w:shd w:val="clear" w:color="auto" w:fill="FFFFFF"/>
        <w:rPr>
          <w:rFonts w:ascii="Calibri" w:hAnsi="Calibri"/>
          <w:color w:val="000000"/>
        </w:rPr>
      </w:pPr>
      <w:r>
        <w:rPr>
          <w:rStyle w:val="Strong"/>
          <w:rFonts w:ascii="Calibri" w:hAnsi="Calibri"/>
          <w:color w:val="000000"/>
        </w:rPr>
        <w:t>Your final rating for this project</w:t>
      </w:r>
    </w:p>
    <w:p w:rsidR="00B7069B" w:rsidRDefault="00B7069B" w:rsidP="00B7069B">
      <w:pPr>
        <w:pStyle w:val="NormalWeb"/>
        <w:shd w:val="clear" w:color="auto" w:fill="FFFFFF"/>
        <w:rPr>
          <w:rFonts w:ascii="Calibri" w:hAnsi="Calibri"/>
          <w:color w:val="000000"/>
        </w:rPr>
      </w:pPr>
      <w:r>
        <w:rPr>
          <w:rFonts w:ascii="Calibri" w:hAnsi="Calibri"/>
          <w:color w:val="000000"/>
        </w:rPr>
        <w:t>NC, Not Competitive</w:t>
      </w:r>
    </w:p>
    <w:p w:rsidR="00B7069B" w:rsidRDefault="00B7069B" w:rsidP="00B7069B">
      <w:pPr>
        <w:pStyle w:val="NormalWeb"/>
        <w:shd w:val="clear" w:color="auto" w:fill="FFFFFF"/>
        <w:rPr>
          <w:rFonts w:ascii="Calibri" w:hAnsi="Calibri"/>
          <w:color w:val="000000"/>
        </w:rPr>
      </w:pPr>
      <w:r>
        <w:rPr>
          <w:rStyle w:val="Emphasis"/>
          <w:rFonts w:ascii="Calibri" w:hAnsi="Calibri"/>
          <w:b/>
          <w:bCs/>
          <w:color w:val="000000"/>
        </w:rPr>
        <w:t>Evaluation from Panelist 5</w:t>
      </w:r>
    </w:p>
    <w:p w:rsidR="00B7069B" w:rsidRDefault="00B7069B" w:rsidP="00B7069B">
      <w:pPr>
        <w:pStyle w:val="NormalWeb"/>
        <w:shd w:val="clear" w:color="auto" w:fill="FFFFFF"/>
        <w:rPr>
          <w:rFonts w:ascii="Calibri" w:hAnsi="Calibri"/>
          <w:color w:val="000000"/>
        </w:rPr>
      </w:pPr>
      <w:r>
        <w:rPr>
          <w:rStyle w:val="Strong"/>
          <w:rFonts w:ascii="Calibri" w:hAnsi="Calibri"/>
          <w:color w:val="000000"/>
        </w:rPr>
        <w:t>Please enter your assessment of the proposal in the space below. You may type on this form or cut and paste from a word processing document.</w:t>
      </w:r>
    </w:p>
    <w:p w:rsidR="00B7069B" w:rsidRDefault="00B7069B" w:rsidP="00B7069B">
      <w:pPr>
        <w:pStyle w:val="NormalWeb"/>
        <w:shd w:val="clear" w:color="auto" w:fill="FFFFFF"/>
        <w:rPr>
          <w:rFonts w:ascii="Calibri" w:hAnsi="Calibri"/>
          <w:color w:val="000000"/>
        </w:rPr>
      </w:pPr>
      <w:r>
        <w:rPr>
          <w:rFonts w:ascii="Calibri" w:hAnsi="Calibri"/>
          <w:color w:val="000000"/>
        </w:rPr>
        <w:t> </w:t>
      </w:r>
    </w:p>
    <w:p w:rsidR="00B7069B" w:rsidRDefault="00B7069B" w:rsidP="00B7069B">
      <w:pPr>
        <w:pStyle w:val="NormalWeb"/>
        <w:shd w:val="clear" w:color="auto" w:fill="FFFFFF"/>
        <w:rPr>
          <w:rFonts w:ascii="Calibri" w:hAnsi="Calibri"/>
          <w:color w:val="000000"/>
        </w:rPr>
      </w:pPr>
      <w:r>
        <w:rPr>
          <w:rFonts w:ascii="Calibri" w:hAnsi="Calibri"/>
          <w:color w:val="000000"/>
        </w:rPr>
        <w:t xml:space="preserve">Orange County Archaeological collections appear to be regionally important and nationally important as comparative material.  They have not been well researched as they have been </w:t>
      </w:r>
      <w:proofErr w:type="spellStart"/>
      <w:r>
        <w:rPr>
          <w:rFonts w:ascii="Calibri" w:hAnsi="Calibri"/>
          <w:color w:val="000000"/>
        </w:rPr>
        <w:t>unaccessible</w:t>
      </w:r>
      <w:proofErr w:type="spellEnd"/>
      <w:r>
        <w:rPr>
          <w:rFonts w:ascii="Calibri" w:hAnsi="Calibri"/>
          <w:color w:val="000000"/>
        </w:rPr>
        <w:t xml:space="preserve"> – so this project will likely develop a broad range of new research as they become more available.  I don’t see anything particularly related to sustainability.  They are using a space with no HVAC to move the collection into - so will need to improve or replace that in the future. Project is simply a next step in improving basic storage – which is clearly needed.  There does not appear to be a written long-term plan for improvements in place.  Time line is very basic – though it seems reasonable.  They will replace all boxes, but only do full curation on most important/fragile collections (about 5%) – to be determined as they replace current cardboard boxes.  Students will do all the rehousing with supervision by curator.  Budget seems </w:t>
      </w:r>
      <w:r>
        <w:rPr>
          <w:rFonts w:ascii="Calibri" w:hAnsi="Calibri"/>
          <w:color w:val="000000"/>
        </w:rPr>
        <w:lastRenderedPageBreak/>
        <w:t>reasonable.  No cost share shown.  Not very creative and does not seemed framed by longer term planning or strong development of use of collections.</w:t>
      </w:r>
    </w:p>
    <w:p w:rsidR="00B7069B" w:rsidRDefault="00B7069B" w:rsidP="00B7069B">
      <w:pPr>
        <w:pStyle w:val="NormalWeb"/>
        <w:shd w:val="clear" w:color="auto" w:fill="FFFFFF"/>
        <w:rPr>
          <w:rFonts w:ascii="Calibri" w:hAnsi="Calibri"/>
          <w:color w:val="000000"/>
        </w:rPr>
      </w:pPr>
      <w:r>
        <w:rPr>
          <w:rFonts w:ascii="Calibri" w:hAnsi="Calibri"/>
          <w:color w:val="000000"/>
        </w:rPr>
        <w:t> </w:t>
      </w:r>
    </w:p>
    <w:p w:rsidR="00B7069B" w:rsidRDefault="00B7069B" w:rsidP="00B7069B">
      <w:pPr>
        <w:pStyle w:val="NormalWeb"/>
        <w:shd w:val="clear" w:color="auto" w:fill="FFFFFF"/>
        <w:rPr>
          <w:rFonts w:ascii="Calibri" w:hAnsi="Calibri"/>
          <w:color w:val="000000"/>
        </w:rPr>
      </w:pPr>
      <w:r>
        <w:rPr>
          <w:rStyle w:val="Strong"/>
          <w:rFonts w:ascii="Calibri" w:hAnsi="Calibri"/>
          <w:color w:val="000000"/>
        </w:rPr>
        <w:t>Your initial rating for this project</w:t>
      </w:r>
    </w:p>
    <w:p w:rsidR="00B7069B" w:rsidRDefault="00B7069B" w:rsidP="00B7069B">
      <w:pPr>
        <w:pStyle w:val="NormalWeb"/>
        <w:shd w:val="clear" w:color="auto" w:fill="FFFFFF"/>
        <w:rPr>
          <w:rFonts w:ascii="Calibri" w:hAnsi="Calibri"/>
          <w:color w:val="000000"/>
        </w:rPr>
      </w:pPr>
      <w:r>
        <w:rPr>
          <w:rFonts w:ascii="Calibri" w:hAnsi="Calibri"/>
          <w:color w:val="000000"/>
        </w:rPr>
        <w:t>SM, Some Merit</w:t>
      </w:r>
    </w:p>
    <w:p w:rsidR="00B7069B" w:rsidRDefault="00B7069B" w:rsidP="00B7069B">
      <w:pPr>
        <w:pStyle w:val="NormalWeb"/>
        <w:shd w:val="clear" w:color="auto" w:fill="FFFFFF"/>
        <w:rPr>
          <w:rFonts w:ascii="Calibri" w:hAnsi="Calibri"/>
          <w:color w:val="000000"/>
        </w:rPr>
      </w:pPr>
      <w:r>
        <w:rPr>
          <w:rStyle w:val="Strong"/>
          <w:rFonts w:ascii="Calibri" w:hAnsi="Calibri"/>
          <w:color w:val="000000"/>
        </w:rPr>
        <w:t>Additional comments after panel discussion</w:t>
      </w:r>
    </w:p>
    <w:p w:rsidR="00B7069B" w:rsidRDefault="00B7069B" w:rsidP="00B7069B">
      <w:pPr>
        <w:pStyle w:val="NormalWeb"/>
        <w:shd w:val="clear" w:color="auto" w:fill="FFFFFF"/>
        <w:rPr>
          <w:rFonts w:ascii="Calibri" w:hAnsi="Calibri"/>
          <w:color w:val="000000"/>
        </w:rPr>
      </w:pPr>
      <w:r>
        <w:rPr>
          <w:rFonts w:ascii="Calibri" w:hAnsi="Calibri"/>
          <w:color w:val="000000"/>
        </w:rPr>
        <w:t> </w:t>
      </w:r>
    </w:p>
    <w:p w:rsidR="00B7069B" w:rsidRDefault="00B7069B" w:rsidP="00B7069B">
      <w:pPr>
        <w:pStyle w:val="NormalWeb"/>
        <w:shd w:val="clear" w:color="auto" w:fill="FFFFFF"/>
        <w:rPr>
          <w:rFonts w:ascii="Calibri" w:hAnsi="Calibri"/>
          <w:color w:val="000000"/>
        </w:rPr>
      </w:pPr>
      <w:r>
        <w:rPr>
          <w:rFonts w:ascii="Calibri" w:hAnsi="Calibri"/>
          <w:color w:val="000000"/>
        </w:rPr>
        <w:t xml:space="preserve">No careful evaluation of the move and the time </w:t>
      </w:r>
      <w:proofErr w:type="spellStart"/>
      <w:r>
        <w:rPr>
          <w:rFonts w:ascii="Calibri" w:hAnsi="Calibri"/>
          <w:color w:val="000000"/>
        </w:rPr>
        <w:t>committment</w:t>
      </w:r>
      <w:proofErr w:type="spellEnd"/>
      <w:r>
        <w:rPr>
          <w:rFonts w:ascii="Calibri" w:hAnsi="Calibri"/>
          <w:color w:val="000000"/>
        </w:rPr>
        <w:t xml:space="preserve"> of the work - plans seem unrealistic.  Cataloguing not covered under the grant guidelines.</w:t>
      </w:r>
    </w:p>
    <w:p w:rsidR="00B7069B" w:rsidRDefault="00B7069B" w:rsidP="00B7069B">
      <w:pPr>
        <w:pStyle w:val="NormalWeb"/>
        <w:shd w:val="clear" w:color="auto" w:fill="FFFFFF"/>
        <w:rPr>
          <w:rFonts w:ascii="Calibri" w:hAnsi="Calibri"/>
          <w:color w:val="000000"/>
        </w:rPr>
      </w:pPr>
      <w:r>
        <w:rPr>
          <w:rFonts w:ascii="Calibri" w:hAnsi="Calibri"/>
          <w:color w:val="000000"/>
        </w:rPr>
        <w:t> </w:t>
      </w:r>
    </w:p>
    <w:p w:rsidR="00B7069B" w:rsidRDefault="00B7069B" w:rsidP="00B7069B">
      <w:pPr>
        <w:pStyle w:val="NormalWeb"/>
        <w:shd w:val="clear" w:color="auto" w:fill="FFFFFF"/>
        <w:rPr>
          <w:rFonts w:ascii="Calibri" w:hAnsi="Calibri"/>
          <w:color w:val="000000"/>
        </w:rPr>
      </w:pPr>
      <w:r>
        <w:rPr>
          <w:rStyle w:val="Strong"/>
          <w:rFonts w:ascii="Calibri" w:hAnsi="Calibri"/>
          <w:color w:val="000000"/>
        </w:rPr>
        <w:t>Your final rating for this project</w:t>
      </w:r>
    </w:p>
    <w:p w:rsidR="00B7069B" w:rsidRDefault="00B7069B" w:rsidP="00B7069B">
      <w:pPr>
        <w:pStyle w:val="NormalWeb"/>
        <w:shd w:val="clear" w:color="auto" w:fill="FFFFFF"/>
        <w:rPr>
          <w:rFonts w:ascii="Calibri" w:hAnsi="Calibri"/>
          <w:color w:val="000000"/>
        </w:rPr>
      </w:pPr>
      <w:r>
        <w:rPr>
          <w:rFonts w:ascii="Calibri" w:hAnsi="Calibri"/>
          <w:color w:val="000000"/>
        </w:rPr>
        <w:t>NC, Not Competitive</w:t>
      </w:r>
    </w:p>
    <w:p w:rsidR="00A471AF" w:rsidRDefault="00A471AF"/>
    <w:sectPr w:rsidR="00A471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069B"/>
    <w:rsid w:val="00A471AF"/>
    <w:rsid w:val="00B7069B"/>
    <w:rsid w:val="00C40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5E43C7-597A-449E-82C2-0D7891CD9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7069B"/>
    <w:pPr>
      <w:spacing w:after="0" w:line="240" w:lineRule="auto"/>
    </w:pPr>
    <w:rPr>
      <w:rFonts w:ascii="Times New Roman" w:hAnsi="Times New Roman" w:cs="Times New Roman"/>
      <w:sz w:val="24"/>
      <w:szCs w:val="24"/>
    </w:rPr>
  </w:style>
  <w:style w:type="character" w:styleId="Emphasis">
    <w:name w:val="Emphasis"/>
    <w:basedOn w:val="DefaultParagraphFont"/>
    <w:uiPriority w:val="20"/>
    <w:qFormat/>
    <w:rsid w:val="00B7069B"/>
    <w:rPr>
      <w:i/>
      <w:iCs/>
    </w:rPr>
  </w:style>
  <w:style w:type="character" w:styleId="Strong">
    <w:name w:val="Strong"/>
    <w:basedOn w:val="DefaultParagraphFont"/>
    <w:uiPriority w:val="22"/>
    <w:qFormat/>
    <w:rsid w:val="00B706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7302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1795</Words>
  <Characters>10235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Jeannine Pedersen</dc:creator>
  <cp:keywords/>
  <dc:description/>
  <cp:lastModifiedBy>Jeannine Pedersen</cp:lastModifiedBy>
  <cp:revision>2</cp:revision>
  <dcterms:created xsi:type="dcterms:W3CDTF">2016-09-09T21:54:00Z</dcterms:created>
  <dcterms:modified xsi:type="dcterms:W3CDTF">2016-09-09T21:54:00Z</dcterms:modified>
</cp:coreProperties>
</file>